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Pr="00CE725E" w:rsidRDefault="004B0B1E" w:rsidP="004B0B1E">
      <w:pPr>
        <w:snapToGrid w:val="0"/>
        <w:spacing w:line="0" w:lineRule="atLeast"/>
        <w:outlineLvl w:val="2"/>
        <w:rPr>
          <w:rFonts w:eastAsia="標楷體"/>
        </w:rPr>
      </w:pPr>
      <w:bookmarkStart w:id="0" w:name="_Toc331444213"/>
      <w:bookmarkStart w:id="1" w:name="_Toc357851430"/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  <w:bookmarkStart w:id="2" w:name="_Toc332009821"/>
      <w:bookmarkStart w:id="3" w:name="_Toc332037943"/>
      <w:bookmarkStart w:id="4" w:name="_Toc332037994"/>
      <w:bookmarkStart w:id="5" w:name="_Toc332041900"/>
      <w:bookmarkStart w:id="6" w:name="_Toc332797691"/>
      <w:bookmarkStart w:id="7" w:name="_Toc332798000"/>
      <w:bookmarkStart w:id="8" w:name="_Toc332799509"/>
      <w:bookmarkStart w:id="9" w:name="_Toc332799712"/>
      <w:bookmarkStart w:id="10" w:name="_Toc332801609"/>
      <w:bookmarkStart w:id="11" w:name="_Toc357851448"/>
      <w:bookmarkEnd w:id="0"/>
      <w:bookmarkEnd w:id="1"/>
    </w:p>
    <w:p w:rsidR="004B0B1E" w:rsidRPr="007F6415" w:rsidRDefault="004B0B1E" w:rsidP="00263D30">
      <w:pPr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17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263D30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口試同意書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B0B1E" w:rsidRPr="00233FDF" w:rsidRDefault="004B0B1E" w:rsidP="00263D30">
      <w:pPr>
        <w:spacing w:beforeLines="50"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輔仁大學跨專業長期照護碩士學位學程</w:t>
      </w:r>
    </w:p>
    <w:p w:rsidR="004B0B1E" w:rsidRPr="008679FC" w:rsidRDefault="004B0B1E" w:rsidP="00263D30">
      <w:pPr>
        <w:spacing w:beforeLines="50" w:afterLines="50" w:line="440" w:lineRule="exact"/>
        <w:jc w:val="center"/>
        <w:rPr>
          <w:rFonts w:ascii="Arial" w:eastAsia="標楷體" w:hAnsi="Arial" w:cs="Arial"/>
          <w:sz w:val="56"/>
          <w:szCs w:val="56"/>
        </w:rPr>
      </w:pPr>
      <w:r w:rsidRPr="00233FDF">
        <w:rPr>
          <w:rFonts w:ascii="Arial" w:eastAsia="標楷體" w:hAnsi="標楷體" w:cs="Arial" w:hint="eastAsia"/>
          <w:sz w:val="32"/>
          <w:szCs w:val="32"/>
        </w:rPr>
        <w:t>論文</w:t>
      </w:r>
      <w:r w:rsidR="00263D30">
        <w:rPr>
          <w:rFonts w:ascii="Arial" w:eastAsia="標楷體" w:hAnsi="標楷體" w:cs="Arial" w:hint="eastAsia"/>
          <w:sz w:val="32"/>
          <w:szCs w:val="32"/>
        </w:rPr>
        <w:t>學位</w:t>
      </w:r>
      <w:r w:rsidRPr="00233FDF">
        <w:rPr>
          <w:rFonts w:ascii="Arial" w:eastAsia="標楷體" w:hAnsi="標楷體" w:cs="Arial" w:hint="eastAsia"/>
          <w:sz w:val="32"/>
          <w:szCs w:val="32"/>
        </w:rPr>
        <w:t>口試同意書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茲同意學生</w:t>
      </w:r>
      <w:r>
        <w:rPr>
          <w:rFonts w:ascii="Arial" w:eastAsia="標楷體" w:hAnsi="Arial" w:cs="Arial"/>
          <w:sz w:val="48"/>
          <w:szCs w:val="48"/>
        </w:rPr>
        <w:t xml:space="preserve">  </w:t>
      </w:r>
      <w:r>
        <w:rPr>
          <w:rFonts w:ascii="Arial" w:eastAsia="標楷體" w:hAnsi="Arial" w:cs="Arial" w:hint="eastAsia"/>
          <w:sz w:val="48"/>
          <w:szCs w:val="48"/>
        </w:rPr>
        <w:t>○</w:t>
      </w:r>
      <w:r>
        <w:rPr>
          <w:rFonts w:ascii="Arial" w:eastAsia="標楷體" w:hAnsi="Arial" w:cs="Arial"/>
          <w:sz w:val="48"/>
          <w:szCs w:val="48"/>
        </w:rPr>
        <w:t xml:space="preserve"> </w:t>
      </w:r>
      <w:r>
        <w:rPr>
          <w:rFonts w:ascii="Arial" w:eastAsia="標楷體" w:hAnsi="Arial" w:cs="Arial" w:hint="eastAsia"/>
          <w:sz w:val="48"/>
          <w:szCs w:val="48"/>
        </w:rPr>
        <w:t>○</w:t>
      </w:r>
      <w:r>
        <w:rPr>
          <w:rFonts w:ascii="Arial" w:eastAsia="標楷體" w:hAnsi="Arial" w:cs="Arial"/>
          <w:sz w:val="48"/>
          <w:szCs w:val="48"/>
        </w:rPr>
        <w:t xml:space="preserve"> </w:t>
      </w:r>
      <w:r>
        <w:rPr>
          <w:rFonts w:ascii="Arial" w:eastAsia="標楷體" w:hAnsi="Arial" w:cs="Arial" w:hint="eastAsia"/>
          <w:sz w:val="48"/>
          <w:szCs w:val="48"/>
        </w:rPr>
        <w:t>○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參加</w:t>
      </w:r>
      <w:r w:rsidRPr="008679FC">
        <w:rPr>
          <w:rFonts w:ascii="Arial" w:eastAsia="標楷體" w:hAnsi="Arial" w:cs="Arial"/>
          <w:sz w:val="48"/>
          <w:szCs w:val="48"/>
        </w:rPr>
        <w:t xml:space="preserve">   </w:t>
      </w:r>
      <w:proofErr w:type="gramStart"/>
      <w:r w:rsidRPr="008679FC">
        <w:rPr>
          <w:rFonts w:ascii="Arial" w:eastAsia="標楷體" w:hAnsi="標楷體" w:cs="Arial" w:hint="eastAsia"/>
          <w:sz w:val="48"/>
          <w:szCs w:val="48"/>
        </w:rPr>
        <w:t>學年度第</w:t>
      </w:r>
      <w:proofErr w:type="gramEnd"/>
      <w:r w:rsidRPr="008679FC">
        <w:rPr>
          <w:rFonts w:ascii="Arial" w:eastAsia="標楷體" w:hAnsi="Arial" w:cs="Arial"/>
          <w:sz w:val="48"/>
          <w:szCs w:val="48"/>
        </w:rPr>
        <w:t xml:space="preserve">   </w:t>
      </w:r>
      <w:r w:rsidRPr="008679FC">
        <w:rPr>
          <w:rFonts w:ascii="Arial" w:eastAsia="標楷體" w:hAnsi="標楷體" w:cs="Arial" w:hint="eastAsia"/>
          <w:sz w:val="48"/>
          <w:szCs w:val="48"/>
        </w:rPr>
        <w:t>學期碩士論文口試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0E32" w:rsidRDefault="004B0B1E" w:rsidP="004B0B1E">
      <w:pPr>
        <w:spacing w:line="360" w:lineRule="auto"/>
        <w:rPr>
          <w:rFonts w:ascii="Arial" w:eastAsia="標楷體" w:hAnsi="標楷體" w:cs="Arial"/>
          <w:sz w:val="48"/>
          <w:szCs w:val="48"/>
        </w:rPr>
      </w:pPr>
      <w:r w:rsidRPr="00860E32">
        <w:rPr>
          <w:rFonts w:ascii="Arial" w:eastAsia="標楷體" w:hAnsi="標楷體" w:cs="Arial" w:hint="eastAsia"/>
          <w:sz w:val="48"/>
          <w:szCs w:val="48"/>
        </w:rPr>
        <w:t>指導教授：</w:t>
      </w:r>
    </w:p>
    <w:p w:rsidR="004B0B1E" w:rsidRPr="00C649CE" w:rsidRDefault="004B0B1E" w:rsidP="004B0B1E">
      <w:pPr>
        <w:spacing w:line="360" w:lineRule="auto"/>
        <w:rPr>
          <w:rFonts w:ascii="Arial" w:eastAsia="標楷體" w:hAnsi="Arial" w:cs="Arial"/>
          <w:color w:val="FF0000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中華民國</w:t>
      </w:r>
      <w:r w:rsidRPr="008679FC">
        <w:rPr>
          <w:rFonts w:ascii="Arial" w:eastAsia="標楷體" w:hAnsi="Arial" w:cs="Arial"/>
          <w:sz w:val="48"/>
          <w:szCs w:val="48"/>
        </w:rPr>
        <w:t xml:space="preserve">     </w:t>
      </w:r>
      <w:r w:rsidRPr="008679FC">
        <w:rPr>
          <w:rFonts w:ascii="Arial" w:eastAsia="標楷體" w:hAnsi="標楷體" w:cs="Arial" w:hint="eastAsia"/>
          <w:sz w:val="48"/>
          <w:szCs w:val="48"/>
        </w:rPr>
        <w:t>年</w:t>
      </w:r>
      <w:r w:rsidRPr="008679FC">
        <w:rPr>
          <w:rFonts w:ascii="Arial" w:eastAsia="標楷體" w:hAnsi="Arial" w:cs="Arial"/>
          <w:sz w:val="48"/>
          <w:szCs w:val="48"/>
        </w:rPr>
        <w:t xml:space="preserve">      </w:t>
      </w:r>
      <w:r w:rsidRPr="008679FC">
        <w:rPr>
          <w:rFonts w:ascii="Arial" w:eastAsia="標楷體" w:hAnsi="標楷體" w:cs="Arial" w:hint="eastAsia"/>
          <w:sz w:val="48"/>
          <w:szCs w:val="48"/>
        </w:rPr>
        <w:t>月</w:t>
      </w:r>
      <w:r w:rsidRPr="008679FC">
        <w:rPr>
          <w:rFonts w:ascii="Arial" w:eastAsia="標楷體" w:hAnsi="Arial" w:cs="Arial"/>
          <w:sz w:val="48"/>
          <w:szCs w:val="48"/>
        </w:rPr>
        <w:t xml:space="preserve">       </w:t>
      </w:r>
      <w:r w:rsidRPr="008679FC">
        <w:rPr>
          <w:rFonts w:ascii="Arial" w:eastAsia="標楷體" w:hAnsi="標楷體" w:cs="Arial" w:hint="eastAsia"/>
          <w:sz w:val="48"/>
          <w:szCs w:val="48"/>
        </w:rPr>
        <w:t>日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</w:rPr>
      </w:pPr>
    </w:p>
    <w:p w:rsidR="004B0B1E" w:rsidRDefault="004B0B1E" w:rsidP="00452AEB">
      <w:pPr>
        <w:spacing w:line="480" w:lineRule="exact"/>
        <w:outlineLvl w:val="2"/>
        <w:rPr>
          <w:rFonts w:ascii="Arial" w:eastAsia="標楷體" w:hAnsi="Arial" w:cs="Arial"/>
        </w:rPr>
      </w:pPr>
      <w:bookmarkStart w:id="12" w:name="_Toc332009822"/>
      <w:bookmarkStart w:id="13" w:name="_Toc332037944"/>
      <w:bookmarkStart w:id="14" w:name="_Toc332037995"/>
      <w:bookmarkStart w:id="15" w:name="_Toc332041901"/>
      <w:bookmarkStart w:id="16" w:name="_Toc332797692"/>
      <w:bookmarkStart w:id="17" w:name="_Toc332798001"/>
      <w:bookmarkStart w:id="18" w:name="_Toc332799510"/>
      <w:bookmarkStart w:id="19" w:name="_Toc332799713"/>
      <w:bookmarkStart w:id="20" w:name="_Toc332801610"/>
      <w:bookmarkStart w:id="21" w:name="_Toc35785144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21" w:rsidRDefault="00502921" w:rsidP="00CE725E">
      <w:r>
        <w:separator/>
      </w:r>
    </w:p>
  </w:endnote>
  <w:endnote w:type="continuationSeparator" w:id="0">
    <w:p w:rsidR="00502921" w:rsidRDefault="00502921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21" w:rsidRDefault="00502921" w:rsidP="00CE725E">
      <w:r>
        <w:separator/>
      </w:r>
    </w:p>
  </w:footnote>
  <w:footnote w:type="continuationSeparator" w:id="0">
    <w:p w:rsidR="00502921" w:rsidRDefault="00502921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5467D"/>
    <w:rsid w:val="001A1A17"/>
    <w:rsid w:val="00263D30"/>
    <w:rsid w:val="003100F9"/>
    <w:rsid w:val="00344004"/>
    <w:rsid w:val="00452AEB"/>
    <w:rsid w:val="004B0B1E"/>
    <w:rsid w:val="004C52D7"/>
    <w:rsid w:val="00502921"/>
    <w:rsid w:val="005E47A7"/>
    <w:rsid w:val="00687B12"/>
    <w:rsid w:val="00835318"/>
    <w:rsid w:val="00AB1A40"/>
    <w:rsid w:val="00CE725E"/>
    <w:rsid w:val="00EE7E91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4</cp:revision>
  <dcterms:created xsi:type="dcterms:W3CDTF">2016-12-24T03:52:00Z</dcterms:created>
  <dcterms:modified xsi:type="dcterms:W3CDTF">2017-01-06T02:43:00Z</dcterms:modified>
</cp:coreProperties>
</file>