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Pr="00CE725E" w:rsidRDefault="004B0B1E" w:rsidP="004B0B1E">
      <w:pPr>
        <w:snapToGrid w:val="0"/>
        <w:spacing w:line="0" w:lineRule="atLeast"/>
        <w:outlineLvl w:val="2"/>
        <w:rPr>
          <w:rFonts w:eastAsia="標楷體"/>
        </w:rPr>
      </w:pPr>
      <w:bookmarkStart w:id="0" w:name="_Toc331444213"/>
      <w:bookmarkStart w:id="1" w:name="_Toc357851430"/>
    </w:p>
    <w:p w:rsidR="004B0B1E" w:rsidRPr="00D93D65" w:rsidRDefault="004B0B1E" w:rsidP="00FD2898">
      <w:pPr>
        <w:spacing w:beforeLines="50" w:afterLines="50" w:line="400" w:lineRule="exact"/>
        <w:outlineLvl w:val="2"/>
        <w:rPr>
          <w:rFonts w:ascii="Arial" w:eastAsia="標楷體" w:hAnsi="標楷體" w:cs="Arial"/>
          <w:sz w:val="32"/>
          <w:szCs w:val="32"/>
        </w:rPr>
      </w:pPr>
      <w:bookmarkStart w:id="2" w:name="_Toc332009818"/>
      <w:bookmarkStart w:id="3" w:name="_Toc332037940"/>
      <w:bookmarkStart w:id="4" w:name="_Toc332037991"/>
      <w:bookmarkStart w:id="5" w:name="_Toc332041897"/>
      <w:bookmarkStart w:id="6" w:name="_Toc332797688"/>
      <w:bookmarkStart w:id="7" w:name="_Toc332797998"/>
      <w:bookmarkStart w:id="8" w:name="_Toc332799506"/>
      <w:bookmarkStart w:id="9" w:name="_Toc332799709"/>
      <w:bookmarkStart w:id="10" w:name="_Toc332801606"/>
      <w:bookmarkStart w:id="11" w:name="_Toc357851445"/>
      <w:bookmarkEnd w:id="0"/>
      <w:bookmarkEnd w:id="1"/>
      <w:r w:rsidRPr="00D93D65">
        <w:rPr>
          <w:rFonts w:hAnsi="新細明體" w:cs="Arial" w:hint="eastAsia"/>
          <w:sz w:val="20"/>
          <w:szCs w:val="20"/>
        </w:rPr>
        <w:t>附錄</w:t>
      </w:r>
      <w:r w:rsidRPr="00D93D65">
        <w:rPr>
          <w:rFonts w:cs="Arial"/>
          <w:sz w:val="20"/>
          <w:szCs w:val="20"/>
        </w:rPr>
        <w:t xml:space="preserve"> 14</w:t>
      </w:r>
      <w:r>
        <w:rPr>
          <w:rFonts w:cs="Arial"/>
          <w:sz w:val="20"/>
          <w:szCs w:val="20"/>
        </w:rPr>
        <w:t xml:space="preserve"> </w:t>
      </w:r>
      <w:r>
        <w:rPr>
          <w:rFonts w:hAnsi="新細明體" w:cs="Arial" w:hint="eastAsia"/>
          <w:sz w:val="20"/>
          <w:szCs w:val="20"/>
        </w:rPr>
        <w:t>研究計畫</w:t>
      </w:r>
      <w:r w:rsidRPr="00D93D65">
        <w:rPr>
          <w:rFonts w:hAnsi="新細明體" w:cs="Arial" w:hint="eastAsia"/>
          <w:sz w:val="20"/>
          <w:szCs w:val="20"/>
        </w:rPr>
        <w:t>口試評分表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B0B1E" w:rsidRPr="00AA2C7F" w:rsidRDefault="004B0B1E" w:rsidP="00FD2898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233FDF">
        <w:rPr>
          <w:rFonts w:ascii="Arial" w:eastAsia="標楷體" w:hAnsi="標楷體" w:cs="Arial" w:hint="eastAsia"/>
          <w:sz w:val="32"/>
          <w:szCs w:val="32"/>
        </w:rPr>
        <w:t>輔仁大學跨專業</w:t>
      </w:r>
      <w:r w:rsidRPr="00AA2C7F">
        <w:rPr>
          <w:rFonts w:ascii="Arial" w:eastAsia="標楷體" w:hAnsi="標楷體" w:cs="Arial" w:hint="eastAsia"/>
          <w:sz w:val="28"/>
          <w:szCs w:val="28"/>
        </w:rPr>
        <w:t>長期照護碩士學位學程</w:t>
      </w:r>
    </w:p>
    <w:p w:rsidR="004B0B1E" w:rsidRDefault="004B0B1E" w:rsidP="00FD2898">
      <w:pPr>
        <w:spacing w:beforeLines="50" w:afterLines="50" w:line="400" w:lineRule="exact"/>
        <w:jc w:val="center"/>
        <w:rPr>
          <w:rFonts w:ascii="Arial" w:eastAsia="標楷體" w:hAnsi="標楷體" w:cs="Arial"/>
          <w:sz w:val="32"/>
          <w:szCs w:val="32"/>
        </w:rPr>
      </w:pPr>
      <w:r w:rsidRPr="00AA2C7F">
        <w:rPr>
          <w:rFonts w:ascii="Arial" w:eastAsia="標楷體" w:hAnsi="標楷體" w:cs="Arial" w:hint="eastAsia"/>
          <w:sz w:val="28"/>
          <w:szCs w:val="28"/>
        </w:rPr>
        <w:t>研究</w:t>
      </w:r>
      <w:r>
        <w:rPr>
          <w:rFonts w:ascii="Arial" w:eastAsia="標楷體" w:hAnsi="標楷體" w:cs="Arial" w:hint="eastAsia"/>
          <w:sz w:val="32"/>
          <w:szCs w:val="32"/>
        </w:rPr>
        <w:t>計畫</w:t>
      </w:r>
      <w:r w:rsidRPr="00233FDF">
        <w:rPr>
          <w:rFonts w:ascii="Arial" w:eastAsia="標楷體" w:hAnsi="標楷體" w:cs="Arial" w:hint="eastAsia"/>
          <w:sz w:val="32"/>
          <w:szCs w:val="32"/>
        </w:rPr>
        <w:t>口試</w:t>
      </w:r>
      <w:r>
        <w:rPr>
          <w:rFonts w:ascii="Arial" w:eastAsia="標楷體" w:hAnsi="標楷體" w:cs="Arial" w:hint="eastAsia"/>
          <w:sz w:val="32"/>
          <w:szCs w:val="32"/>
        </w:rPr>
        <w:t>評分表</w:t>
      </w:r>
    </w:p>
    <w:p w:rsidR="004B0B1E" w:rsidRDefault="00C872A3" w:rsidP="00FD2898">
      <w:pPr>
        <w:spacing w:beforeLines="50" w:afterLines="50" w:line="44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2.65pt;margin-top:-78.6pt;width:108.6pt;height:78.6pt;z-index:251697152" strokecolor="black [3213]" strokeweight=".25pt">
            <v:stroke dashstyle="longDashDot"/>
            <v:shadow color="#868686"/>
            <v:textbox>
              <w:txbxContent>
                <w:p w:rsidR="00CE725E" w:rsidRPr="009570DA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3~5</w:t>
                  </w:r>
                  <w:r>
                    <w:rPr>
                      <w:rFonts w:hint="eastAsia"/>
                      <w:sz w:val="18"/>
                      <w:szCs w:val="18"/>
                    </w:rPr>
                    <w:t>份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視口委人數而定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FD2898">
                    <w:rPr>
                      <w:rFonts w:hint="eastAsia"/>
                      <w:sz w:val="18"/>
                      <w:szCs w:val="18"/>
                    </w:rPr>
                    <w:t>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發表時給口委評分簽名。口試結束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標楷體" w:eastAsia="標楷體" w:hint="eastAsia"/>
          <w:sz w:val="28"/>
        </w:rPr>
        <w:t>研究生姓名：</w:t>
      </w:r>
    </w:p>
    <w:p w:rsidR="004B0B1E" w:rsidRDefault="004B0B1E" w:rsidP="00FD2898">
      <w:pPr>
        <w:spacing w:beforeLines="50" w:afterLines="50"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中文：</w:t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</w:p>
    <w:p w:rsidR="004B0B1E" w:rsidRDefault="004B0B1E" w:rsidP="00FD2898">
      <w:pPr>
        <w:spacing w:beforeLines="50" w:afterLines="50" w:line="440" w:lineRule="exact"/>
        <w:rPr>
          <w:rFonts w:ascii="Arial" w:eastAsia="標楷體" w:hAnsi="標楷體" w:cs="Arial"/>
          <w:sz w:val="32"/>
          <w:szCs w:val="32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英文：</w:t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7483"/>
      </w:tblGrid>
      <w:tr w:rsidR="004B0B1E" w:rsidRPr="00850C31" w:rsidTr="0012531A">
        <w:trPr>
          <w:trHeight w:val="56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</w:t>
            </w:r>
            <w:r w:rsidRPr="00850C31">
              <w:rPr>
                <w:rFonts w:ascii="Arial" w:eastAsia="標楷體" w:hAnsi="Arial" w:cs="Arial" w:hint="eastAsia"/>
                <w:szCs w:val="24"/>
              </w:rPr>
              <w:t>意見</w:t>
            </w:r>
          </w:p>
        </w:tc>
      </w:tr>
      <w:tr w:rsidR="004B0B1E" w:rsidRPr="00850C31" w:rsidTr="0012531A">
        <w:trPr>
          <w:trHeight w:val="6236"/>
          <w:jc w:val="center"/>
        </w:trPr>
        <w:tc>
          <w:tcPr>
            <w:tcW w:w="2438" w:type="dxa"/>
          </w:tcPr>
          <w:p w:rsidR="004B0B1E" w:rsidRPr="00850C31" w:rsidRDefault="004B0B1E" w:rsidP="00FD2898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□指導</w:t>
            </w:r>
            <w:r>
              <w:rPr>
                <w:rFonts w:ascii="Arial" w:eastAsia="標楷體" w:hAnsi="Arial" w:cs="Arial" w:hint="eastAsia"/>
                <w:szCs w:val="24"/>
              </w:rPr>
              <w:t>教授</w:t>
            </w:r>
          </w:p>
          <w:p w:rsidR="004B0B1E" w:rsidRPr="00850C31" w:rsidRDefault="004B0B1E" w:rsidP="00FD2898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□口試委員</w:t>
            </w:r>
          </w:p>
        </w:tc>
        <w:tc>
          <w:tcPr>
            <w:tcW w:w="7483" w:type="dxa"/>
          </w:tcPr>
          <w:p w:rsidR="004B0B1E" w:rsidRPr="00850C31" w:rsidRDefault="004B0B1E" w:rsidP="00FD2898">
            <w:pPr>
              <w:spacing w:beforeLines="50" w:afterLines="50" w:line="4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12531A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12531A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12531A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12531A">
        <w:trPr>
          <w:trHeight w:val="1077"/>
          <w:jc w:val="center"/>
        </w:trPr>
        <w:tc>
          <w:tcPr>
            <w:tcW w:w="2438" w:type="dxa"/>
            <w:vAlign w:val="center"/>
          </w:tcPr>
          <w:p w:rsidR="004B0B1E" w:rsidRDefault="004B0B1E" w:rsidP="00FD2898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口試結果</w:t>
            </w:r>
          </w:p>
        </w:tc>
        <w:tc>
          <w:tcPr>
            <w:tcW w:w="7483" w:type="dxa"/>
            <w:vAlign w:val="center"/>
          </w:tcPr>
          <w:p w:rsidR="004B0B1E" w:rsidRDefault="004B0B1E" w:rsidP="00FD2898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□通過，無須修改</w:t>
            </w:r>
          </w:p>
          <w:p w:rsidR="004B0B1E" w:rsidRDefault="004B0B1E" w:rsidP="00FD2898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□修正後通過，需指導教授同意</w:t>
            </w:r>
          </w:p>
          <w:p w:rsidR="004B0B1E" w:rsidRPr="00850C31" w:rsidDel="00937C6A" w:rsidRDefault="004B0B1E" w:rsidP="00FD2898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□未通過</w:t>
            </w:r>
          </w:p>
        </w:tc>
      </w:tr>
      <w:tr w:rsidR="004B0B1E" w:rsidRPr="00850C31" w:rsidTr="0012531A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Default="004B0B1E" w:rsidP="00FD2898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委員簽名</w:t>
            </w:r>
          </w:p>
        </w:tc>
        <w:tc>
          <w:tcPr>
            <w:tcW w:w="7483" w:type="dxa"/>
            <w:vAlign w:val="center"/>
          </w:tcPr>
          <w:p w:rsidR="004B0B1E" w:rsidRDefault="004B0B1E" w:rsidP="00FD2898">
            <w:pPr>
              <w:wordWrap w:val="0"/>
              <w:spacing w:beforeLines="50" w:afterLines="50" w:line="240" w:lineRule="exact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日期：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</w:tbl>
    <w:p w:rsidR="004B0B1E" w:rsidRDefault="004B0B1E" w:rsidP="004B0B1E">
      <w:pPr>
        <w:pStyle w:val="ad"/>
        <w:jc w:val="left"/>
      </w:pPr>
      <w:r>
        <w:rPr>
          <w:rFonts w:hint="eastAsia"/>
        </w:rPr>
        <w:t>※評分等級參考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4B0B1E" w:rsidRPr="0049619E" w:rsidTr="0012531A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等級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極優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優等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佳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尚可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未通過</w:t>
            </w:r>
          </w:p>
        </w:tc>
      </w:tr>
      <w:tr w:rsidR="004B0B1E" w:rsidRPr="0049619E" w:rsidTr="0012531A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分數範圍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≧</w:t>
            </w:r>
            <w:proofErr w:type="gramEnd"/>
            <w:r w:rsidRPr="0049619E">
              <w:rPr>
                <w:rFonts w:eastAsia="標楷體"/>
                <w:szCs w:val="24"/>
              </w:rPr>
              <w:t>90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85~89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80~84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75~79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70~74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≦</w:t>
            </w:r>
            <w:proofErr w:type="gramEnd"/>
            <w:r w:rsidRPr="0049619E">
              <w:rPr>
                <w:rFonts w:eastAsia="標楷體"/>
                <w:szCs w:val="24"/>
              </w:rPr>
              <w:t>69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</w:tr>
    </w:tbl>
    <w:p w:rsidR="004B0B1E" w:rsidRDefault="004B0B1E" w:rsidP="004B0B1E">
      <w:pPr>
        <w:outlineLvl w:val="2"/>
        <w:rPr>
          <w:rFonts w:hAnsi="新細明體" w:cs="Arial"/>
          <w:sz w:val="20"/>
          <w:szCs w:val="20"/>
        </w:rPr>
      </w:pPr>
      <w:bookmarkStart w:id="12" w:name="_Toc332009819"/>
      <w:bookmarkStart w:id="13" w:name="_Toc332037941"/>
      <w:bookmarkStart w:id="14" w:name="_Toc332037992"/>
      <w:bookmarkStart w:id="15" w:name="_Toc332041898"/>
      <w:bookmarkStart w:id="16" w:name="_Toc332799507"/>
      <w:bookmarkStart w:id="17" w:name="_Toc332799710"/>
      <w:bookmarkStart w:id="18" w:name="_Toc332801607"/>
      <w:bookmarkStart w:id="19" w:name="_Toc357851446"/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p w:rsidR="004B0B1E" w:rsidRDefault="004B0B1E" w:rsidP="00C872A3">
      <w:pPr>
        <w:snapToGrid w:val="0"/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F8" w:rsidRDefault="00E209F8" w:rsidP="00CE725E">
      <w:r>
        <w:separator/>
      </w:r>
    </w:p>
  </w:endnote>
  <w:endnote w:type="continuationSeparator" w:id="0">
    <w:p w:rsidR="00E209F8" w:rsidRDefault="00E209F8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F8" w:rsidRDefault="00E209F8" w:rsidP="00CE725E">
      <w:r>
        <w:separator/>
      </w:r>
    </w:p>
  </w:footnote>
  <w:footnote w:type="continuationSeparator" w:id="0">
    <w:p w:rsidR="00E209F8" w:rsidRDefault="00E209F8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15467D"/>
    <w:rsid w:val="002427F8"/>
    <w:rsid w:val="003100F9"/>
    <w:rsid w:val="00335A6F"/>
    <w:rsid w:val="004B0B1E"/>
    <w:rsid w:val="004C52D7"/>
    <w:rsid w:val="005A5272"/>
    <w:rsid w:val="005E47A7"/>
    <w:rsid w:val="00687B12"/>
    <w:rsid w:val="00835318"/>
    <w:rsid w:val="008A3903"/>
    <w:rsid w:val="00C872A3"/>
    <w:rsid w:val="00CE725E"/>
    <w:rsid w:val="00E209F8"/>
    <w:rsid w:val="00F339B0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4</cp:revision>
  <dcterms:created xsi:type="dcterms:W3CDTF">2016-12-24T03:29:00Z</dcterms:created>
  <dcterms:modified xsi:type="dcterms:W3CDTF">2017-01-05T01:38:00Z</dcterms:modified>
</cp:coreProperties>
</file>