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04" w:rsidRDefault="009A3404">
      <w:r>
        <w:t>101</w:t>
      </w:r>
      <w:r>
        <w:rPr>
          <w:rFonts w:hint="eastAsia"/>
        </w:rPr>
        <w:t>學年度新生適用</w:t>
      </w:r>
    </w:p>
    <w:tbl>
      <w:tblPr>
        <w:tblW w:w="10489" w:type="dxa"/>
        <w:tblInd w:w="-10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51"/>
        <w:gridCol w:w="454"/>
        <w:gridCol w:w="334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67"/>
        <w:gridCol w:w="567"/>
        <w:gridCol w:w="567"/>
      </w:tblGrid>
      <w:tr w:rsidR="009A3404" w:rsidRPr="008F04DF" w:rsidTr="000B3FFF">
        <w:trPr>
          <w:cantSplit/>
          <w:trHeight w:val="737"/>
        </w:trPr>
        <w:tc>
          <w:tcPr>
            <w:tcW w:w="451" w:type="dxa"/>
            <w:vMerge w:val="restart"/>
            <w:tcBorders>
              <w:top w:val="double" w:sz="4" w:space="0" w:color="auto"/>
            </w:tcBorders>
            <w:shd w:val="clear" w:color="auto" w:fill="FFFF99"/>
            <w:textDirection w:val="tbRlV"/>
            <w:vAlign w:val="center"/>
          </w:tcPr>
          <w:p w:rsidR="009A3404" w:rsidRPr="008F04DF" w:rsidRDefault="009A3404" w:rsidP="00B048B9">
            <w:pPr>
              <w:spacing w:line="240" w:lineRule="exact"/>
              <w:ind w:left="113" w:right="113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04DF">
              <w:rPr>
                <w:rFonts w:ascii="Arial" w:eastAsia="標楷體" w:hAnsi="Arial" w:cs="Arial" w:hint="eastAsia"/>
                <w:sz w:val="20"/>
                <w:szCs w:val="20"/>
              </w:rPr>
              <w:t>類</w:t>
            </w:r>
            <w:r w:rsidRPr="008F04DF">
              <w:rPr>
                <w:rFonts w:ascii="Arial" w:eastAsia="標楷體" w:hAnsi="Arial" w:cs="Arial"/>
                <w:sz w:val="20"/>
                <w:szCs w:val="20"/>
              </w:rPr>
              <w:t xml:space="preserve">    </w:t>
            </w:r>
            <w:r w:rsidRPr="008F04DF">
              <w:rPr>
                <w:rFonts w:ascii="Arial" w:eastAsia="標楷體" w:hAnsi="Arial" w:cs="Arial" w:hint="eastAsia"/>
                <w:sz w:val="20"/>
                <w:szCs w:val="20"/>
              </w:rPr>
              <w:t>別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shd w:val="clear" w:color="auto" w:fill="FFFF99"/>
            <w:textDirection w:val="tbRlV"/>
            <w:vAlign w:val="center"/>
          </w:tcPr>
          <w:p w:rsidR="009A3404" w:rsidRPr="008F04DF" w:rsidRDefault="009A3404" w:rsidP="00B048B9">
            <w:pPr>
              <w:spacing w:line="240" w:lineRule="exact"/>
              <w:ind w:left="113" w:right="113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04DF">
              <w:rPr>
                <w:rFonts w:ascii="Arial" w:eastAsia="標楷體" w:hAnsi="Arial" w:cs="Arial" w:hint="eastAsia"/>
                <w:sz w:val="20"/>
                <w:szCs w:val="20"/>
              </w:rPr>
              <w:t>模</w:t>
            </w:r>
            <w:r w:rsidRPr="008F04DF">
              <w:rPr>
                <w:rFonts w:ascii="Arial" w:eastAsia="標楷體" w:hAnsi="Arial" w:cs="Arial"/>
                <w:sz w:val="20"/>
                <w:szCs w:val="20"/>
              </w:rPr>
              <w:t xml:space="preserve">    </w:t>
            </w:r>
            <w:r w:rsidRPr="008F04DF">
              <w:rPr>
                <w:rFonts w:ascii="Arial" w:eastAsia="標楷體" w:hAnsi="Arial" w:cs="Arial" w:hint="eastAsia"/>
                <w:sz w:val="20"/>
                <w:szCs w:val="20"/>
              </w:rPr>
              <w:t>組</w:t>
            </w:r>
          </w:p>
        </w:tc>
        <w:tc>
          <w:tcPr>
            <w:tcW w:w="3343" w:type="dxa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F04DF">
              <w:rPr>
                <w:rFonts w:ascii="Arial" w:eastAsia="標楷體" w:hAnsi="Arial" w:cs="Arial" w:hint="eastAsia"/>
              </w:rPr>
              <w:t>科目名稱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shd w:val="clear" w:color="auto" w:fill="FFFF99"/>
            <w:textDirection w:val="tbRlV"/>
          </w:tcPr>
          <w:p w:rsidR="009A3404" w:rsidRPr="008F04DF" w:rsidRDefault="009A3404" w:rsidP="00B048B9">
            <w:pPr>
              <w:spacing w:line="240" w:lineRule="exact"/>
              <w:ind w:left="113" w:right="113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04DF">
              <w:rPr>
                <w:rFonts w:ascii="Arial" w:eastAsia="標楷體" w:hAnsi="Arial" w:cs="Arial" w:hint="eastAsia"/>
                <w:sz w:val="20"/>
                <w:szCs w:val="20"/>
              </w:rPr>
              <w:t>選</w:t>
            </w:r>
            <w:r w:rsidRPr="008F04DF">
              <w:rPr>
                <w:rFonts w:ascii="Arial" w:eastAsia="標楷體" w:hAnsi="Arial" w:cs="Arial"/>
                <w:sz w:val="20"/>
                <w:szCs w:val="20"/>
              </w:rPr>
              <w:t xml:space="preserve">    </w:t>
            </w:r>
            <w:r w:rsidRPr="008F04DF">
              <w:rPr>
                <w:rFonts w:ascii="Arial" w:eastAsia="標楷體" w:hAnsi="Arial" w:cs="Arial" w:hint="eastAsia"/>
                <w:sz w:val="20"/>
                <w:szCs w:val="20"/>
              </w:rPr>
              <w:t>別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shd w:val="clear" w:color="auto" w:fill="FFFF99"/>
            <w:textDirection w:val="tbRlV"/>
          </w:tcPr>
          <w:p w:rsidR="009A3404" w:rsidRPr="008F04DF" w:rsidRDefault="009A3404" w:rsidP="00B048B9">
            <w:pPr>
              <w:spacing w:line="240" w:lineRule="exact"/>
              <w:ind w:left="113" w:right="113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04DF">
              <w:rPr>
                <w:rFonts w:ascii="Arial" w:eastAsia="標楷體" w:hAnsi="Arial" w:cs="Arial" w:hint="eastAsia"/>
                <w:sz w:val="20"/>
                <w:szCs w:val="20"/>
              </w:rPr>
              <w:t>規定學分</w:t>
            </w:r>
          </w:p>
        </w:tc>
        <w:tc>
          <w:tcPr>
            <w:tcW w:w="908" w:type="dxa"/>
            <w:gridSpan w:val="2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04DF">
              <w:rPr>
                <w:rFonts w:ascii="Arial" w:eastAsia="標楷體" w:hAnsi="Arial" w:cs="Arial" w:hint="eastAsia"/>
                <w:sz w:val="20"/>
                <w:szCs w:val="20"/>
              </w:rPr>
              <w:t>一年級</w:t>
            </w:r>
          </w:p>
        </w:tc>
        <w:tc>
          <w:tcPr>
            <w:tcW w:w="908" w:type="dxa"/>
            <w:gridSpan w:val="2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04DF">
              <w:rPr>
                <w:rFonts w:ascii="Arial" w:eastAsia="標楷體" w:hAnsi="Arial" w:cs="Arial" w:hint="eastAsia"/>
                <w:sz w:val="20"/>
                <w:szCs w:val="20"/>
              </w:rPr>
              <w:t>二年級</w:t>
            </w:r>
          </w:p>
        </w:tc>
        <w:tc>
          <w:tcPr>
            <w:tcW w:w="908" w:type="dxa"/>
            <w:gridSpan w:val="2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04DF">
              <w:rPr>
                <w:rFonts w:ascii="Arial" w:eastAsia="標楷體" w:hAnsi="Arial" w:cs="Arial" w:hint="eastAsia"/>
                <w:sz w:val="20"/>
                <w:szCs w:val="20"/>
              </w:rPr>
              <w:t>三年級</w:t>
            </w:r>
          </w:p>
        </w:tc>
        <w:tc>
          <w:tcPr>
            <w:tcW w:w="908" w:type="dxa"/>
            <w:gridSpan w:val="2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04DF">
              <w:rPr>
                <w:rFonts w:ascii="Arial" w:eastAsia="標楷體" w:hAnsi="Arial" w:cs="Arial" w:hint="eastAsia"/>
                <w:sz w:val="20"/>
                <w:szCs w:val="20"/>
              </w:rPr>
              <w:t>四年級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FFFF99"/>
            <w:textDirection w:val="tbRlV"/>
            <w:vAlign w:val="center"/>
          </w:tcPr>
          <w:p w:rsidR="009A3404" w:rsidRPr="008F04DF" w:rsidRDefault="009A3404" w:rsidP="00B048B9">
            <w:pPr>
              <w:spacing w:line="160" w:lineRule="exact"/>
              <w:ind w:left="113" w:right="113"/>
              <w:jc w:val="distribute"/>
              <w:rPr>
                <w:rFonts w:eastAsia="標楷體" w:cs="Arial"/>
                <w:sz w:val="16"/>
                <w:szCs w:val="16"/>
              </w:rPr>
            </w:pPr>
            <w:r w:rsidRPr="008F04DF">
              <w:rPr>
                <w:rFonts w:eastAsia="標楷體" w:hAnsi="標楷體" w:cs="Arial" w:hint="eastAsia"/>
                <w:sz w:val="16"/>
                <w:szCs w:val="16"/>
              </w:rPr>
              <w:t>學分數</w:t>
            </w:r>
          </w:p>
          <w:p w:rsidR="009A3404" w:rsidRPr="008F04DF" w:rsidRDefault="009A3404" w:rsidP="00B048B9">
            <w:pPr>
              <w:spacing w:line="160" w:lineRule="exact"/>
              <w:ind w:left="113" w:right="113"/>
              <w:jc w:val="distribute"/>
              <w:rPr>
                <w:rFonts w:eastAsia="標楷體" w:cs="Arial"/>
                <w:sz w:val="12"/>
                <w:szCs w:val="12"/>
              </w:rPr>
            </w:pPr>
            <w:r w:rsidRPr="008F04DF">
              <w:rPr>
                <w:rFonts w:eastAsia="標楷體" w:hAnsi="標楷體" w:cs="Arial" w:hint="eastAsia"/>
                <w:sz w:val="16"/>
                <w:szCs w:val="16"/>
              </w:rPr>
              <w:t>類別最低應修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FFFF99"/>
            <w:textDirection w:val="tbRlV"/>
            <w:vAlign w:val="center"/>
          </w:tcPr>
          <w:p w:rsidR="009A3404" w:rsidRPr="008F04DF" w:rsidRDefault="009A3404" w:rsidP="00B048B9">
            <w:pPr>
              <w:spacing w:line="160" w:lineRule="exact"/>
              <w:ind w:left="113" w:right="113"/>
              <w:jc w:val="distribute"/>
              <w:rPr>
                <w:rFonts w:eastAsia="標楷體" w:cs="Arial"/>
                <w:sz w:val="16"/>
                <w:szCs w:val="16"/>
              </w:rPr>
            </w:pPr>
            <w:r w:rsidRPr="008F04DF">
              <w:rPr>
                <w:rFonts w:eastAsia="標楷體" w:hAnsi="標楷體" w:cs="Arial" w:hint="eastAsia"/>
                <w:sz w:val="16"/>
                <w:szCs w:val="16"/>
              </w:rPr>
              <w:t>學分數</w:t>
            </w:r>
          </w:p>
          <w:p w:rsidR="009A3404" w:rsidRPr="008F04DF" w:rsidRDefault="009A3404" w:rsidP="00B048B9">
            <w:pPr>
              <w:spacing w:line="160" w:lineRule="exact"/>
              <w:ind w:left="113" w:right="113"/>
              <w:jc w:val="distribute"/>
              <w:rPr>
                <w:rFonts w:eastAsia="標楷體" w:cs="Arial"/>
                <w:sz w:val="12"/>
                <w:szCs w:val="12"/>
              </w:rPr>
            </w:pPr>
            <w:r w:rsidRPr="008F04DF">
              <w:rPr>
                <w:rFonts w:eastAsia="標楷體" w:hAnsi="標楷體" w:cs="Arial" w:hint="eastAsia"/>
                <w:sz w:val="16"/>
                <w:szCs w:val="16"/>
              </w:rPr>
              <w:t>模組最低應修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FFFF99"/>
            <w:textDirection w:val="tbRlV"/>
            <w:vAlign w:val="center"/>
          </w:tcPr>
          <w:p w:rsidR="009A3404" w:rsidRPr="008F04DF" w:rsidRDefault="009A3404" w:rsidP="00B048B9">
            <w:pPr>
              <w:spacing w:line="240" w:lineRule="exact"/>
              <w:ind w:left="113" w:right="113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04DF">
              <w:rPr>
                <w:rFonts w:ascii="Arial" w:eastAsia="標楷體" w:hAnsi="Arial" w:cs="Arial" w:hint="eastAsia"/>
                <w:sz w:val="20"/>
                <w:szCs w:val="20"/>
              </w:rPr>
              <w:t>總</w:t>
            </w:r>
            <w:r w:rsidRPr="008F04DF">
              <w:rPr>
                <w:rFonts w:ascii="Arial" w:eastAsia="標楷體" w:hAnsi="Arial" w:cs="Arial"/>
                <w:sz w:val="20"/>
                <w:szCs w:val="20"/>
              </w:rPr>
              <w:t xml:space="preserve">    </w:t>
            </w:r>
            <w:r w:rsidRPr="008F04DF">
              <w:rPr>
                <w:rFonts w:ascii="Arial" w:eastAsia="標楷體" w:hAnsi="Arial" w:cs="Arial" w:hint="eastAsia"/>
                <w:sz w:val="20"/>
                <w:szCs w:val="20"/>
              </w:rPr>
              <w:t>計</w:t>
            </w:r>
          </w:p>
        </w:tc>
      </w:tr>
      <w:tr w:rsidR="009A3404" w:rsidRPr="008F04DF" w:rsidTr="000B3FFF">
        <w:trPr>
          <w:cantSplit/>
          <w:trHeight w:val="567"/>
        </w:trPr>
        <w:tc>
          <w:tcPr>
            <w:tcW w:w="451" w:type="dxa"/>
            <w:vMerge/>
            <w:textDirection w:val="tbRlV"/>
          </w:tcPr>
          <w:p w:rsidR="009A3404" w:rsidRPr="008F04DF" w:rsidRDefault="009A3404" w:rsidP="00B048B9">
            <w:pPr>
              <w:spacing w:line="240" w:lineRule="exact"/>
              <w:ind w:left="113" w:right="113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/>
            <w:textDirection w:val="tbRlV"/>
          </w:tcPr>
          <w:p w:rsidR="009A3404" w:rsidRPr="008F04DF" w:rsidRDefault="009A3404" w:rsidP="00B048B9">
            <w:pPr>
              <w:spacing w:line="240" w:lineRule="exact"/>
              <w:ind w:left="113" w:right="113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343" w:type="dxa"/>
            <w:vMerge/>
          </w:tcPr>
          <w:p w:rsidR="009A3404" w:rsidRPr="008F04DF" w:rsidRDefault="009A3404" w:rsidP="00B048B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454" w:type="dxa"/>
            <w:vMerge/>
            <w:textDirection w:val="tbRlV"/>
          </w:tcPr>
          <w:p w:rsidR="009A3404" w:rsidRPr="008F04DF" w:rsidRDefault="009A3404" w:rsidP="00B048B9">
            <w:pPr>
              <w:spacing w:line="240" w:lineRule="exact"/>
              <w:ind w:left="113" w:right="113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/>
            <w:textDirection w:val="tbRlV"/>
          </w:tcPr>
          <w:p w:rsidR="009A3404" w:rsidRPr="008F04DF" w:rsidRDefault="009A3404" w:rsidP="00B048B9">
            <w:pPr>
              <w:spacing w:line="240" w:lineRule="exact"/>
              <w:ind w:left="113" w:right="113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99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04DF">
              <w:rPr>
                <w:rFonts w:ascii="Arial" w:eastAsia="標楷體" w:hAnsi="Arial" w:cs="Arial" w:hint="eastAsia"/>
                <w:sz w:val="20"/>
                <w:szCs w:val="20"/>
              </w:rPr>
              <w:t>上</w:t>
            </w:r>
          </w:p>
        </w:tc>
        <w:tc>
          <w:tcPr>
            <w:tcW w:w="454" w:type="dxa"/>
            <w:shd w:val="clear" w:color="auto" w:fill="FFFF99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04DF">
              <w:rPr>
                <w:rFonts w:ascii="Arial" w:eastAsia="標楷體" w:hAnsi="Arial" w:cs="Arial" w:hint="eastAsia"/>
                <w:sz w:val="20"/>
                <w:szCs w:val="20"/>
              </w:rPr>
              <w:t>下</w:t>
            </w:r>
          </w:p>
        </w:tc>
        <w:tc>
          <w:tcPr>
            <w:tcW w:w="454" w:type="dxa"/>
            <w:shd w:val="clear" w:color="auto" w:fill="FFFF99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04DF">
              <w:rPr>
                <w:rFonts w:ascii="Arial" w:eastAsia="標楷體" w:hAnsi="Arial" w:cs="Arial" w:hint="eastAsia"/>
                <w:sz w:val="20"/>
                <w:szCs w:val="20"/>
              </w:rPr>
              <w:t>上</w:t>
            </w:r>
          </w:p>
        </w:tc>
        <w:tc>
          <w:tcPr>
            <w:tcW w:w="454" w:type="dxa"/>
            <w:shd w:val="clear" w:color="auto" w:fill="FFFF99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04DF">
              <w:rPr>
                <w:rFonts w:ascii="Arial" w:eastAsia="標楷體" w:hAnsi="Arial" w:cs="Arial" w:hint="eastAsia"/>
                <w:sz w:val="20"/>
                <w:szCs w:val="20"/>
              </w:rPr>
              <w:t>下</w:t>
            </w:r>
          </w:p>
        </w:tc>
        <w:tc>
          <w:tcPr>
            <w:tcW w:w="454" w:type="dxa"/>
            <w:shd w:val="clear" w:color="auto" w:fill="FFFF99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04DF">
              <w:rPr>
                <w:rFonts w:ascii="Arial" w:eastAsia="標楷體" w:hAnsi="Arial" w:cs="Arial" w:hint="eastAsia"/>
                <w:sz w:val="20"/>
                <w:szCs w:val="20"/>
              </w:rPr>
              <w:t>上</w:t>
            </w:r>
          </w:p>
        </w:tc>
        <w:tc>
          <w:tcPr>
            <w:tcW w:w="454" w:type="dxa"/>
            <w:shd w:val="clear" w:color="auto" w:fill="FFFF99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04DF">
              <w:rPr>
                <w:rFonts w:ascii="Arial" w:eastAsia="標楷體" w:hAnsi="Arial" w:cs="Arial" w:hint="eastAsia"/>
                <w:sz w:val="20"/>
                <w:szCs w:val="20"/>
              </w:rPr>
              <w:t>下</w:t>
            </w:r>
          </w:p>
        </w:tc>
        <w:tc>
          <w:tcPr>
            <w:tcW w:w="454" w:type="dxa"/>
            <w:shd w:val="clear" w:color="auto" w:fill="FFFF99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04DF">
              <w:rPr>
                <w:rFonts w:ascii="Arial" w:eastAsia="標楷體" w:hAnsi="Arial" w:cs="Arial" w:hint="eastAsia"/>
                <w:sz w:val="20"/>
                <w:szCs w:val="20"/>
              </w:rPr>
              <w:t>上</w:t>
            </w:r>
          </w:p>
        </w:tc>
        <w:tc>
          <w:tcPr>
            <w:tcW w:w="454" w:type="dxa"/>
            <w:shd w:val="clear" w:color="auto" w:fill="FFFF99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F04DF">
              <w:rPr>
                <w:rFonts w:ascii="Arial" w:eastAsia="標楷體" w:hAnsi="Arial" w:cs="Arial" w:hint="eastAsia"/>
                <w:sz w:val="20"/>
                <w:szCs w:val="20"/>
              </w:rPr>
              <w:t>下</w:t>
            </w: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9A3404" w:rsidRPr="008F04DF" w:rsidTr="000B3FFF">
        <w:trPr>
          <w:trHeight w:val="454"/>
        </w:trPr>
        <w:tc>
          <w:tcPr>
            <w:tcW w:w="905" w:type="dxa"/>
            <w:gridSpan w:val="2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 w:hint="eastAsia"/>
              </w:rPr>
              <w:t>必修課程</w:t>
            </w:r>
          </w:p>
        </w:tc>
        <w:tc>
          <w:tcPr>
            <w:tcW w:w="3343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rPr>
                <w:rFonts w:eastAsia="標楷體" w:cs="Arial"/>
              </w:rPr>
            </w:pPr>
            <w:r w:rsidRPr="008F04DF">
              <w:rPr>
                <w:rFonts w:eastAsia="標楷體" w:hAnsi="標楷體" w:cs="Arial" w:hint="eastAsia"/>
              </w:rPr>
              <w:t>論文</w:t>
            </w:r>
            <w:r w:rsidRPr="008F04DF">
              <w:rPr>
                <w:rFonts w:eastAsia="標楷體" w:hAnsi="標楷體" w:cs="Arial"/>
              </w:rPr>
              <w:t xml:space="preserve"> 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hAnsi="標楷體" w:cs="Arial" w:hint="eastAsia"/>
              </w:rPr>
              <w:t>必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6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0B3FFF">
        <w:trPr>
          <w:trHeight w:val="397"/>
        </w:trPr>
        <w:tc>
          <w:tcPr>
            <w:tcW w:w="905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A3404" w:rsidRPr="008F04DF" w:rsidRDefault="009A3404" w:rsidP="003619EB">
            <w:pPr>
              <w:spacing w:line="240" w:lineRule="exact"/>
              <w:ind w:left="113" w:right="113"/>
              <w:jc w:val="center"/>
              <w:rPr>
                <w:rFonts w:eastAsia="標楷體" w:cs="Arial"/>
                <w:spacing w:val="30"/>
              </w:rPr>
            </w:pPr>
            <w:r w:rsidRPr="008F04DF">
              <w:rPr>
                <w:rFonts w:eastAsia="標楷體" w:cs="Arial" w:hint="eastAsia"/>
                <w:spacing w:val="30"/>
              </w:rPr>
              <w:t>必修課程</w:t>
            </w:r>
          </w:p>
        </w:tc>
        <w:tc>
          <w:tcPr>
            <w:tcW w:w="3343" w:type="dxa"/>
            <w:tcBorders>
              <w:top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rPr>
                <w:rFonts w:eastAsia="標楷體" w:cs="Arial"/>
              </w:rPr>
            </w:pPr>
            <w:r w:rsidRPr="008F04DF">
              <w:rPr>
                <w:rFonts w:eastAsia="標楷體" w:hAnsi="標楷體" w:cs="Arial" w:hint="eastAsia"/>
              </w:rPr>
              <w:t>應用生物統計學</w:t>
            </w: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hAnsi="標楷體" w:cs="Arial" w:hint="eastAsia"/>
              </w:rPr>
              <w:t>必</w:t>
            </w: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3</w:t>
            </w: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3</w:t>
            </w: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20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0B3FFF">
        <w:trPr>
          <w:trHeight w:val="397"/>
        </w:trPr>
        <w:tc>
          <w:tcPr>
            <w:tcW w:w="905" w:type="dxa"/>
            <w:gridSpan w:val="2"/>
            <w:vMerge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3343" w:type="dxa"/>
            <w:vAlign w:val="center"/>
          </w:tcPr>
          <w:p w:rsidR="009A3404" w:rsidRPr="008F04DF" w:rsidRDefault="009A3404" w:rsidP="00B048B9">
            <w:pPr>
              <w:spacing w:line="240" w:lineRule="exact"/>
              <w:rPr>
                <w:rFonts w:eastAsia="標楷體" w:cs="Arial"/>
              </w:rPr>
            </w:pPr>
            <w:r w:rsidRPr="008F04DF">
              <w:rPr>
                <w:rFonts w:ascii="Arial" w:eastAsia="標楷體" w:hAnsi="標楷體" w:cs="Arial" w:hint="eastAsia"/>
                <w:bCs/>
                <w:kern w:val="0"/>
              </w:rPr>
              <w:t>長期照護專論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0B3FFF">
        <w:trPr>
          <w:trHeight w:val="397"/>
        </w:trPr>
        <w:tc>
          <w:tcPr>
            <w:tcW w:w="905" w:type="dxa"/>
            <w:gridSpan w:val="2"/>
            <w:vMerge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3343" w:type="dxa"/>
            <w:vAlign w:val="center"/>
          </w:tcPr>
          <w:p w:rsidR="009A3404" w:rsidRPr="008F04DF" w:rsidRDefault="009A3404" w:rsidP="00B048B9">
            <w:pPr>
              <w:spacing w:line="240" w:lineRule="exact"/>
              <w:rPr>
                <w:rFonts w:eastAsia="標楷體" w:cs="Arial"/>
              </w:rPr>
            </w:pPr>
            <w:r w:rsidRPr="008F04DF">
              <w:rPr>
                <w:rFonts w:ascii="Arial" w:eastAsia="標楷體" w:hAnsi="標楷體" w:cs="Arial" w:hint="eastAsia"/>
                <w:bCs/>
                <w:kern w:val="0"/>
              </w:rPr>
              <w:t>長期照護政策與發展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0B3FFF">
        <w:trPr>
          <w:trHeight w:val="397"/>
        </w:trPr>
        <w:tc>
          <w:tcPr>
            <w:tcW w:w="905" w:type="dxa"/>
            <w:gridSpan w:val="2"/>
            <w:vMerge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3343" w:type="dxa"/>
            <w:vAlign w:val="center"/>
          </w:tcPr>
          <w:p w:rsidR="009A3404" w:rsidRPr="008F04DF" w:rsidRDefault="009A3404" w:rsidP="00DF3248">
            <w:pPr>
              <w:spacing w:line="240" w:lineRule="exact"/>
              <w:rPr>
                <w:rFonts w:eastAsia="標楷體" w:cs="Arial"/>
              </w:rPr>
            </w:pPr>
            <w:r w:rsidRPr="008F04DF">
              <w:rPr>
                <w:rFonts w:eastAsia="標楷體" w:hAnsi="標楷體" w:cs="Arial" w:hint="eastAsia"/>
              </w:rPr>
              <w:t>研究方法論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DF3248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DF3248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3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DF3248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DF3248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3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0B3FFF">
        <w:trPr>
          <w:trHeight w:val="397"/>
        </w:trPr>
        <w:tc>
          <w:tcPr>
            <w:tcW w:w="905" w:type="dxa"/>
            <w:gridSpan w:val="2"/>
            <w:vMerge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3343" w:type="dxa"/>
            <w:vAlign w:val="center"/>
          </w:tcPr>
          <w:p w:rsidR="009A3404" w:rsidRPr="008F04DF" w:rsidRDefault="009A3404" w:rsidP="00B048B9">
            <w:pPr>
              <w:spacing w:line="240" w:lineRule="exact"/>
              <w:rPr>
                <w:rFonts w:eastAsia="標楷體" w:cs="Arial"/>
              </w:rPr>
            </w:pPr>
            <w:r w:rsidRPr="008F04DF">
              <w:rPr>
                <w:rFonts w:ascii="Arial" w:eastAsia="標楷體" w:hAnsi="標楷體" w:cs="Arial" w:hint="eastAsia"/>
                <w:bCs/>
                <w:kern w:val="0"/>
              </w:rPr>
              <w:t>長期照護實務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0B3FFF">
        <w:trPr>
          <w:trHeight w:val="397"/>
        </w:trPr>
        <w:tc>
          <w:tcPr>
            <w:tcW w:w="905" w:type="dxa"/>
            <w:gridSpan w:val="2"/>
            <w:vMerge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3343" w:type="dxa"/>
            <w:vAlign w:val="center"/>
          </w:tcPr>
          <w:p w:rsidR="009A3404" w:rsidRPr="008F04DF" w:rsidRDefault="009A3404" w:rsidP="00B048B9">
            <w:pPr>
              <w:spacing w:line="240" w:lineRule="exact"/>
              <w:rPr>
                <w:rFonts w:eastAsia="標楷體" w:cs="Arial"/>
              </w:rPr>
            </w:pPr>
            <w:r w:rsidRPr="008F04DF">
              <w:rPr>
                <w:rFonts w:ascii="Arial" w:eastAsia="標楷體" w:hAnsi="標楷體" w:cs="Arial" w:hint="eastAsia"/>
                <w:bCs/>
                <w:kern w:val="0"/>
              </w:rPr>
              <w:t>長期照護實務實習Ⅰ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3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3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0B3FFF">
        <w:trPr>
          <w:trHeight w:val="397"/>
        </w:trPr>
        <w:tc>
          <w:tcPr>
            <w:tcW w:w="905" w:type="dxa"/>
            <w:gridSpan w:val="2"/>
            <w:vMerge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3343" w:type="dxa"/>
            <w:vAlign w:val="center"/>
          </w:tcPr>
          <w:p w:rsidR="009A3404" w:rsidRPr="008F04DF" w:rsidRDefault="009A3404" w:rsidP="00B048B9">
            <w:pPr>
              <w:spacing w:line="240" w:lineRule="exact"/>
              <w:rPr>
                <w:rFonts w:eastAsia="標楷體" w:cs="Arial"/>
              </w:rPr>
            </w:pPr>
            <w:r w:rsidRPr="008F04DF">
              <w:rPr>
                <w:rFonts w:ascii="Arial" w:eastAsia="標楷體" w:hAnsi="標楷體" w:cs="Arial" w:hint="eastAsia"/>
                <w:bCs/>
                <w:kern w:val="0"/>
              </w:rPr>
              <w:t>跨領域長期照護個案案例分析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3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3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0B3FFF">
        <w:trPr>
          <w:trHeight w:val="397"/>
        </w:trPr>
        <w:tc>
          <w:tcPr>
            <w:tcW w:w="90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3343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rPr>
                <w:rFonts w:eastAsia="標楷體" w:cs="Arial"/>
              </w:rPr>
            </w:pPr>
            <w:r w:rsidRPr="008F04DF">
              <w:rPr>
                <w:rFonts w:ascii="Arial" w:eastAsia="標楷體" w:hAnsi="標楷體" w:cs="Arial" w:hint="eastAsia"/>
                <w:bCs/>
                <w:kern w:val="0"/>
              </w:rPr>
              <w:t>長期照護實務實習Ⅱ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3619EB">
        <w:trPr>
          <w:trHeight w:hRule="exact" w:val="397"/>
        </w:trPr>
        <w:tc>
          <w:tcPr>
            <w:tcW w:w="905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A3404" w:rsidRPr="008F04DF" w:rsidRDefault="009A3404" w:rsidP="003619EB">
            <w:pPr>
              <w:spacing w:line="240" w:lineRule="exact"/>
              <w:ind w:left="113" w:right="113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選修課程</w:t>
            </w:r>
          </w:p>
        </w:tc>
        <w:tc>
          <w:tcPr>
            <w:tcW w:w="3343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both"/>
              <w:rPr>
                <w:rFonts w:eastAsia="標楷體" w:cs="Arial"/>
              </w:rPr>
            </w:pPr>
            <w:r w:rsidRPr="008F04DF">
              <w:rPr>
                <w:rFonts w:ascii="Arial" w:eastAsia="標楷體" w:hAnsi="標楷體" w:cs="Arial" w:hint="eastAsia"/>
                <w:bCs/>
                <w:kern w:val="0"/>
              </w:rPr>
              <w:t>長期照護整合性評估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選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0B3FFF">
        <w:trPr>
          <w:trHeight w:hRule="exact" w:val="397"/>
        </w:trPr>
        <w:tc>
          <w:tcPr>
            <w:tcW w:w="905" w:type="dxa"/>
            <w:gridSpan w:val="2"/>
            <w:vMerge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3343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both"/>
              <w:rPr>
                <w:rFonts w:eastAsia="標楷體" w:cs="Arial"/>
              </w:rPr>
            </w:pPr>
            <w:r w:rsidRPr="008F04DF">
              <w:rPr>
                <w:rFonts w:ascii="Arial" w:eastAsia="標楷體" w:hAnsi="標楷體" w:cs="Arial" w:hint="eastAsia"/>
                <w:bCs/>
                <w:kern w:val="0"/>
              </w:rPr>
              <w:t>老年人心理治療與實務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3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3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0B3FFF">
        <w:trPr>
          <w:trHeight w:hRule="exact" w:val="397"/>
        </w:trPr>
        <w:tc>
          <w:tcPr>
            <w:tcW w:w="905" w:type="dxa"/>
            <w:gridSpan w:val="2"/>
            <w:vMerge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3343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both"/>
              <w:rPr>
                <w:rFonts w:eastAsia="標楷體" w:cs="Arial"/>
              </w:rPr>
            </w:pPr>
            <w:r w:rsidRPr="008F04DF">
              <w:rPr>
                <w:rFonts w:ascii="Arial" w:eastAsia="標楷體" w:hAnsi="標楷體" w:cs="Arial" w:hint="eastAsia"/>
                <w:bCs/>
                <w:kern w:val="0"/>
              </w:rPr>
              <w:t>身心醫學照顧實務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3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DD0A8B">
            <w:pPr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3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0B3FFF">
        <w:trPr>
          <w:trHeight w:hRule="exact" w:val="397"/>
        </w:trPr>
        <w:tc>
          <w:tcPr>
            <w:tcW w:w="905" w:type="dxa"/>
            <w:gridSpan w:val="2"/>
            <w:vMerge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3343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both"/>
              <w:rPr>
                <w:rFonts w:eastAsia="標楷體" w:cs="Arial"/>
              </w:rPr>
            </w:pPr>
            <w:r w:rsidRPr="008F04DF">
              <w:rPr>
                <w:rFonts w:ascii="Arial" w:eastAsia="標楷體" w:hAnsi="標楷體" w:cs="Arial" w:hint="eastAsia"/>
                <w:bCs/>
                <w:kern w:val="0"/>
              </w:rPr>
              <w:t>老化特論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DD0A8B">
            <w:pPr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0B3FFF">
        <w:trPr>
          <w:trHeight w:hRule="exact" w:val="397"/>
        </w:trPr>
        <w:tc>
          <w:tcPr>
            <w:tcW w:w="905" w:type="dxa"/>
            <w:gridSpan w:val="2"/>
            <w:vMerge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3343" w:type="dxa"/>
            <w:vAlign w:val="center"/>
          </w:tcPr>
          <w:p w:rsidR="009A3404" w:rsidRPr="008F04DF" w:rsidRDefault="009A3404" w:rsidP="002C069F">
            <w:pPr>
              <w:spacing w:line="240" w:lineRule="exact"/>
              <w:jc w:val="both"/>
              <w:rPr>
                <w:rFonts w:eastAsia="標楷體" w:cs="Arial"/>
              </w:rPr>
            </w:pPr>
            <w:r w:rsidRPr="008F04DF">
              <w:rPr>
                <w:rFonts w:ascii="Arial" w:eastAsia="標楷體" w:hAnsi="標楷體" w:cs="Arial" w:hint="eastAsia"/>
                <w:bCs/>
                <w:kern w:val="0"/>
              </w:rPr>
              <w:t>長期照護營養實務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2C069F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2C069F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3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2C069F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2C069F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3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0B3FFF">
        <w:trPr>
          <w:trHeight w:hRule="exact" w:val="397"/>
        </w:trPr>
        <w:tc>
          <w:tcPr>
            <w:tcW w:w="905" w:type="dxa"/>
            <w:gridSpan w:val="2"/>
            <w:vMerge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3343" w:type="dxa"/>
            <w:vAlign w:val="center"/>
          </w:tcPr>
          <w:p w:rsidR="009A3404" w:rsidRPr="008F04DF" w:rsidRDefault="009A3404" w:rsidP="002C069F">
            <w:pPr>
              <w:spacing w:line="240" w:lineRule="exact"/>
              <w:jc w:val="both"/>
              <w:rPr>
                <w:rFonts w:eastAsia="標楷體" w:cs="Arial"/>
              </w:rPr>
            </w:pPr>
            <w:r w:rsidRPr="008F04DF">
              <w:rPr>
                <w:rFonts w:ascii="Arial" w:eastAsia="標楷體" w:hAnsi="標楷體" w:cs="Arial" w:hint="eastAsia"/>
                <w:bCs/>
                <w:kern w:val="0"/>
              </w:rPr>
              <w:t>長期照護多元療癒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2C069F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2C069F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2C069F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2C069F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0B3FFF">
        <w:trPr>
          <w:trHeight w:hRule="exact" w:val="397"/>
        </w:trPr>
        <w:tc>
          <w:tcPr>
            <w:tcW w:w="905" w:type="dxa"/>
            <w:gridSpan w:val="2"/>
            <w:vMerge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3343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both"/>
              <w:rPr>
                <w:rFonts w:eastAsia="標楷體" w:cs="Arial"/>
              </w:rPr>
            </w:pPr>
            <w:r w:rsidRPr="008F04DF">
              <w:rPr>
                <w:rFonts w:ascii="Arial" w:eastAsia="標楷體" w:hAnsi="標楷體" w:cs="Arial" w:hint="eastAsia"/>
                <w:bCs/>
                <w:kern w:val="0"/>
              </w:rPr>
              <w:t>慢性病管理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8748F1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8748F1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DD0A8B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805DBC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0B3FFF">
        <w:trPr>
          <w:trHeight w:hRule="exact" w:val="397"/>
        </w:trPr>
        <w:tc>
          <w:tcPr>
            <w:tcW w:w="905" w:type="dxa"/>
            <w:gridSpan w:val="2"/>
            <w:vMerge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3343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both"/>
              <w:rPr>
                <w:rFonts w:eastAsia="標楷體" w:cs="Arial"/>
              </w:rPr>
            </w:pPr>
            <w:r w:rsidRPr="008F04DF">
              <w:rPr>
                <w:rFonts w:ascii="Arial" w:eastAsia="標楷體" w:hAnsi="標楷體" w:cs="Arial" w:hint="eastAsia"/>
                <w:bCs/>
                <w:kern w:val="0"/>
              </w:rPr>
              <w:t>社區及居家照護專題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8748F1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8748F1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805DBC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0B3FFF">
        <w:trPr>
          <w:trHeight w:hRule="exact" w:val="397"/>
        </w:trPr>
        <w:tc>
          <w:tcPr>
            <w:tcW w:w="905" w:type="dxa"/>
            <w:gridSpan w:val="2"/>
            <w:vMerge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3343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both"/>
              <w:rPr>
                <w:rFonts w:eastAsia="標楷體" w:cs="Arial"/>
              </w:rPr>
            </w:pPr>
            <w:r w:rsidRPr="008F04DF">
              <w:rPr>
                <w:rFonts w:ascii="Arial" w:eastAsia="標楷體" w:hAnsi="標楷體" w:cs="Arial" w:hint="eastAsia"/>
                <w:bCs/>
                <w:kern w:val="0"/>
              </w:rPr>
              <w:t>失能者活動設計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086B2F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0B3FFF">
        <w:trPr>
          <w:trHeight w:hRule="exact" w:val="397"/>
        </w:trPr>
        <w:tc>
          <w:tcPr>
            <w:tcW w:w="905" w:type="dxa"/>
            <w:gridSpan w:val="2"/>
            <w:vMerge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3343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both"/>
              <w:rPr>
                <w:rFonts w:ascii="Arial" w:eastAsia="標楷體" w:hAnsi="標楷體" w:cs="Arial"/>
                <w:bCs/>
                <w:kern w:val="0"/>
              </w:rPr>
            </w:pPr>
            <w:r>
              <w:rPr>
                <w:rFonts w:ascii="Arial" w:eastAsia="標楷體" w:hAnsi="標楷體" w:cs="Arial" w:hint="eastAsia"/>
                <w:bCs/>
                <w:kern w:val="0"/>
              </w:rPr>
              <w:t>失智症照護專論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086B2F">
            <w:pPr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0B3FFF">
        <w:trPr>
          <w:trHeight w:hRule="exact" w:val="397"/>
        </w:trPr>
        <w:tc>
          <w:tcPr>
            <w:tcW w:w="905" w:type="dxa"/>
            <w:gridSpan w:val="2"/>
            <w:vMerge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3343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both"/>
              <w:rPr>
                <w:rFonts w:ascii="Arial" w:eastAsia="標楷體" w:hAnsi="標楷體" w:cs="Arial"/>
                <w:bCs/>
                <w:kern w:val="0"/>
              </w:rPr>
            </w:pPr>
            <w:r>
              <w:rPr>
                <w:rFonts w:ascii="Arial" w:eastAsia="標楷體" w:hAnsi="標楷體" w:cs="Arial" w:hint="eastAsia"/>
                <w:bCs/>
                <w:kern w:val="0"/>
              </w:rPr>
              <w:t>長期照護財務管理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086B2F">
            <w:pPr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</w:tcPr>
          <w:p w:rsidR="009A3404" w:rsidRPr="008F04DF" w:rsidRDefault="009A3404" w:rsidP="00B048B9">
            <w:pPr>
              <w:spacing w:before="120" w:after="120"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0B3FFF">
        <w:trPr>
          <w:trHeight w:hRule="exact" w:val="397"/>
        </w:trPr>
        <w:tc>
          <w:tcPr>
            <w:tcW w:w="905" w:type="dxa"/>
            <w:gridSpan w:val="2"/>
            <w:vMerge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3343" w:type="dxa"/>
            <w:vAlign w:val="center"/>
          </w:tcPr>
          <w:p w:rsidR="009A3404" w:rsidRPr="008F04DF" w:rsidRDefault="009A3404" w:rsidP="00DF3248">
            <w:pPr>
              <w:spacing w:line="240" w:lineRule="exact"/>
              <w:jc w:val="both"/>
              <w:rPr>
                <w:rFonts w:eastAsia="標楷體" w:cs="Arial"/>
              </w:rPr>
            </w:pPr>
            <w:r w:rsidRPr="008F04DF">
              <w:rPr>
                <w:rFonts w:ascii="Arial" w:eastAsia="標楷體" w:hAnsi="標楷體" w:cs="Arial" w:hint="eastAsia"/>
                <w:bCs/>
                <w:kern w:val="0"/>
              </w:rPr>
              <w:t>無障礙環境與生活輔具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DF3248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DF3248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DF3248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DF3248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362C91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0B3FFF">
        <w:trPr>
          <w:trHeight w:hRule="exact" w:val="397"/>
        </w:trPr>
        <w:tc>
          <w:tcPr>
            <w:tcW w:w="905" w:type="dxa"/>
            <w:gridSpan w:val="2"/>
            <w:vMerge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3343" w:type="dxa"/>
            <w:vAlign w:val="center"/>
          </w:tcPr>
          <w:p w:rsidR="009A3404" w:rsidRPr="008F04DF" w:rsidRDefault="009A3404" w:rsidP="00DF3248">
            <w:pPr>
              <w:spacing w:line="240" w:lineRule="exact"/>
              <w:jc w:val="both"/>
              <w:rPr>
                <w:rFonts w:ascii="Arial" w:eastAsia="標楷體" w:hAnsi="標楷體" w:cs="Arial"/>
                <w:bCs/>
                <w:kern w:val="0"/>
              </w:rPr>
            </w:pPr>
            <w:r>
              <w:rPr>
                <w:rFonts w:ascii="Arial" w:eastAsia="標楷體" w:hAnsi="標楷體" w:cs="Arial" w:hint="eastAsia"/>
                <w:bCs/>
                <w:kern w:val="0"/>
              </w:rPr>
              <w:t>長期照護資訊管理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DF3248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DF3248">
            <w:pPr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DF3248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DF3248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362C91">
            <w:pPr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0B3FFF">
        <w:trPr>
          <w:trHeight w:hRule="exact" w:val="397"/>
        </w:trPr>
        <w:tc>
          <w:tcPr>
            <w:tcW w:w="905" w:type="dxa"/>
            <w:gridSpan w:val="2"/>
            <w:vMerge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3343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both"/>
              <w:rPr>
                <w:rFonts w:ascii="Arial" w:eastAsia="標楷體" w:hAnsi="標楷體" w:cs="Arial"/>
                <w:bCs/>
                <w:kern w:val="0"/>
              </w:rPr>
            </w:pPr>
            <w:r>
              <w:rPr>
                <w:rFonts w:ascii="Arial" w:eastAsia="標楷體" w:hAnsi="標楷體" w:cs="Arial" w:hint="eastAsia"/>
                <w:bCs/>
                <w:kern w:val="0"/>
              </w:rPr>
              <w:t>長期照護經營管理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Default="009A3404" w:rsidP="00CC5DF6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DF3248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Default="009A3404" w:rsidP="00362C91">
            <w:pPr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2</w:t>
            </w: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54" w:type="dxa"/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  <w:vMerge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567" w:type="dxa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</w:tr>
      <w:tr w:rsidR="009A3404" w:rsidRPr="008F04DF" w:rsidTr="000B3FFF">
        <w:trPr>
          <w:trHeight w:hRule="exact" w:val="1020"/>
        </w:trPr>
        <w:tc>
          <w:tcPr>
            <w:tcW w:w="90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6067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both"/>
              <w:rPr>
                <w:rFonts w:ascii="Arial" w:eastAsia="標楷體" w:hAnsi="標楷體" w:cs="Arial"/>
                <w:bCs/>
                <w:kern w:val="0"/>
                <w:sz w:val="20"/>
                <w:szCs w:val="20"/>
              </w:rPr>
            </w:pPr>
            <w:r w:rsidRPr="008F04DF">
              <w:rPr>
                <w:rFonts w:ascii="Arial" w:eastAsia="標楷體" w:hAnsi="標楷體" w:cs="Arial"/>
                <w:bCs/>
                <w:kern w:val="0"/>
                <w:sz w:val="20"/>
                <w:szCs w:val="20"/>
              </w:rPr>
              <w:t>A</w:t>
            </w:r>
            <w:r w:rsidRPr="008F04DF">
              <w:rPr>
                <w:rFonts w:ascii="Arial" w:eastAsia="標楷體" w:hAnsi="標楷體" w:cs="Arial" w:hint="eastAsia"/>
                <w:bCs/>
                <w:kern w:val="0"/>
                <w:sz w:val="20"/>
                <w:szCs w:val="20"/>
              </w:rPr>
              <w:t>：論文學分數</w:t>
            </w:r>
            <w:r w:rsidRPr="008F04DF">
              <w:rPr>
                <w:rFonts w:ascii="Arial" w:eastAsia="標楷體" w:hAnsi="標楷體" w:cs="Arial"/>
                <w:bCs/>
                <w:kern w:val="0"/>
                <w:sz w:val="20"/>
                <w:szCs w:val="20"/>
              </w:rPr>
              <w:t xml:space="preserve">  6</w:t>
            </w:r>
          </w:p>
          <w:p w:rsidR="009A3404" w:rsidRPr="008F04DF" w:rsidRDefault="009A3404" w:rsidP="00B048B9">
            <w:pPr>
              <w:spacing w:line="240" w:lineRule="exact"/>
              <w:jc w:val="both"/>
              <w:rPr>
                <w:rFonts w:ascii="Arial" w:eastAsia="標楷體" w:hAnsi="標楷體" w:cs="Arial"/>
                <w:bCs/>
                <w:kern w:val="0"/>
                <w:sz w:val="20"/>
                <w:szCs w:val="20"/>
              </w:rPr>
            </w:pPr>
            <w:r w:rsidRPr="008F04DF">
              <w:rPr>
                <w:rFonts w:ascii="Arial" w:eastAsia="標楷體" w:hAnsi="標楷體" w:cs="Arial"/>
                <w:bCs/>
                <w:kern w:val="0"/>
                <w:sz w:val="20"/>
                <w:szCs w:val="20"/>
              </w:rPr>
              <w:t>B</w:t>
            </w:r>
            <w:r w:rsidRPr="008F04DF">
              <w:rPr>
                <w:rFonts w:ascii="Arial" w:eastAsia="標楷體" w:hAnsi="標楷體" w:cs="Arial" w:hint="eastAsia"/>
                <w:bCs/>
                <w:kern w:val="0"/>
                <w:sz w:val="20"/>
                <w:szCs w:val="20"/>
              </w:rPr>
              <w:t>：必修學分數</w:t>
            </w:r>
            <w:r w:rsidRPr="008F04DF">
              <w:rPr>
                <w:rFonts w:ascii="Arial" w:eastAsia="標楷體" w:hAnsi="標楷體" w:cs="Arial"/>
                <w:bCs/>
                <w:kern w:val="0"/>
                <w:sz w:val="20"/>
                <w:szCs w:val="20"/>
              </w:rPr>
              <w:t xml:space="preserve"> 20</w:t>
            </w:r>
            <w:r w:rsidRPr="008F04DF">
              <w:rPr>
                <w:rFonts w:ascii="Arial" w:eastAsia="標楷體" w:hAnsi="標楷體" w:cs="Arial" w:hint="eastAsia"/>
                <w:bCs/>
                <w:kern w:val="0"/>
                <w:sz w:val="20"/>
                <w:szCs w:val="20"/>
              </w:rPr>
              <w:t>（不含論文）</w:t>
            </w:r>
          </w:p>
          <w:p w:rsidR="009A3404" w:rsidRPr="008F04DF" w:rsidRDefault="009A3404" w:rsidP="00B048B9">
            <w:pPr>
              <w:spacing w:line="240" w:lineRule="exact"/>
              <w:rPr>
                <w:rFonts w:eastAsia="標楷體" w:cs="Arial"/>
              </w:rPr>
            </w:pPr>
            <w:r w:rsidRPr="008F04DF">
              <w:rPr>
                <w:rFonts w:ascii="Arial" w:eastAsia="標楷體" w:hAnsi="標楷體" w:cs="Arial"/>
                <w:bCs/>
                <w:kern w:val="0"/>
                <w:sz w:val="20"/>
                <w:szCs w:val="20"/>
              </w:rPr>
              <w:t>C</w:t>
            </w:r>
            <w:r w:rsidRPr="008F04DF">
              <w:rPr>
                <w:rFonts w:ascii="Arial" w:eastAsia="標楷體" w:hAnsi="標楷體" w:cs="Arial" w:hint="eastAsia"/>
                <w:bCs/>
                <w:kern w:val="0"/>
                <w:sz w:val="20"/>
                <w:szCs w:val="20"/>
              </w:rPr>
              <w:t>：選修學分數</w:t>
            </w:r>
            <w:r w:rsidRPr="008F04DF">
              <w:rPr>
                <w:rFonts w:ascii="Arial" w:eastAsia="標楷體" w:hAnsi="標楷體" w:cs="Arial"/>
                <w:bCs/>
                <w:kern w:val="0"/>
                <w:sz w:val="20"/>
                <w:szCs w:val="20"/>
              </w:rPr>
              <w:t xml:space="preserve">  8</w:t>
            </w:r>
          </w:p>
        </w:tc>
        <w:tc>
          <w:tcPr>
            <w:tcW w:w="2950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32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 w:hint="eastAsia"/>
              </w:rPr>
              <w:t>畢業總學分數（含論文）</w:t>
            </w:r>
          </w:p>
          <w:p w:rsidR="009A3404" w:rsidRPr="008F04DF" w:rsidRDefault="009A3404" w:rsidP="00B048B9">
            <w:pPr>
              <w:spacing w:line="32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 xml:space="preserve">A + B + C </w:t>
            </w:r>
            <w:r w:rsidRPr="008F04DF">
              <w:rPr>
                <w:rFonts w:eastAsia="標楷體" w:cs="Arial" w:hint="eastAsia"/>
              </w:rPr>
              <w:t>＝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3404" w:rsidRPr="008F04DF" w:rsidRDefault="009A3404" w:rsidP="00B048B9">
            <w:pPr>
              <w:spacing w:line="240" w:lineRule="exact"/>
              <w:jc w:val="center"/>
              <w:rPr>
                <w:rFonts w:eastAsia="標楷體" w:cs="Arial"/>
              </w:rPr>
            </w:pPr>
            <w:r w:rsidRPr="008F04DF">
              <w:rPr>
                <w:rFonts w:eastAsia="標楷體" w:cs="Arial"/>
              </w:rPr>
              <w:t>34</w:t>
            </w:r>
          </w:p>
        </w:tc>
      </w:tr>
    </w:tbl>
    <w:p w:rsidR="009A3404" w:rsidRDefault="009A3404"/>
    <w:sectPr w:rsidR="009A3404" w:rsidSect="00F339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04" w:rsidRDefault="009A3404" w:rsidP="004D1EE0">
      <w:r>
        <w:separator/>
      </w:r>
    </w:p>
  </w:endnote>
  <w:endnote w:type="continuationSeparator" w:id="0">
    <w:p w:rsidR="009A3404" w:rsidRDefault="009A3404" w:rsidP="004D1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04" w:rsidRDefault="009A3404" w:rsidP="004D1EE0">
      <w:r>
        <w:separator/>
      </w:r>
    </w:p>
  </w:footnote>
  <w:footnote w:type="continuationSeparator" w:id="0">
    <w:p w:rsidR="009A3404" w:rsidRDefault="009A3404" w:rsidP="004D1E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FFF"/>
    <w:rsid w:val="000435C1"/>
    <w:rsid w:val="00086B2F"/>
    <w:rsid w:val="000B3FFF"/>
    <w:rsid w:val="00121C8C"/>
    <w:rsid w:val="002C069F"/>
    <w:rsid w:val="002D1C24"/>
    <w:rsid w:val="003100F9"/>
    <w:rsid w:val="003619EB"/>
    <w:rsid w:val="00362C91"/>
    <w:rsid w:val="004D1EE0"/>
    <w:rsid w:val="00693870"/>
    <w:rsid w:val="006A1B55"/>
    <w:rsid w:val="007B03D8"/>
    <w:rsid w:val="007D3BFA"/>
    <w:rsid w:val="007F14FC"/>
    <w:rsid w:val="00805DBC"/>
    <w:rsid w:val="008748F1"/>
    <w:rsid w:val="008F04DF"/>
    <w:rsid w:val="009A3404"/>
    <w:rsid w:val="009D5D44"/>
    <w:rsid w:val="00A32D9C"/>
    <w:rsid w:val="00AE3C8E"/>
    <w:rsid w:val="00B048B9"/>
    <w:rsid w:val="00C00134"/>
    <w:rsid w:val="00C3317A"/>
    <w:rsid w:val="00C87EF6"/>
    <w:rsid w:val="00CC5DF6"/>
    <w:rsid w:val="00CD3BBE"/>
    <w:rsid w:val="00D95B5B"/>
    <w:rsid w:val="00DD0A8B"/>
    <w:rsid w:val="00DF3248"/>
    <w:rsid w:val="00F26DA7"/>
    <w:rsid w:val="00F339B0"/>
    <w:rsid w:val="00F7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B3FFF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100F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00F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00F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00F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100F9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100F9"/>
    <w:rPr>
      <w:rFonts w:ascii="Cambria" w:eastAsia="新細明體" w:hAnsi="Cambria" w:cs="Times New Roman"/>
      <w:b/>
      <w:bCs/>
      <w:sz w:val="36"/>
      <w:szCs w:val="36"/>
    </w:rPr>
  </w:style>
  <w:style w:type="paragraph" w:styleId="TOC1">
    <w:name w:val="toc 1"/>
    <w:basedOn w:val="Normal"/>
    <w:next w:val="Normal"/>
    <w:autoRedefine/>
    <w:uiPriority w:val="99"/>
    <w:rsid w:val="003100F9"/>
    <w:pPr>
      <w:widowControl/>
      <w:tabs>
        <w:tab w:val="right" w:leader="dot" w:pos="9639"/>
      </w:tabs>
      <w:spacing w:beforeLines="50" w:afterLines="50" w:line="400" w:lineRule="exact"/>
    </w:pPr>
    <w:rPr>
      <w:kern w:val="0"/>
      <w:sz w:val="22"/>
    </w:rPr>
  </w:style>
  <w:style w:type="paragraph" w:styleId="TOC2">
    <w:name w:val="toc 2"/>
    <w:basedOn w:val="Normal"/>
    <w:next w:val="Normal"/>
    <w:autoRedefine/>
    <w:uiPriority w:val="99"/>
    <w:rsid w:val="003100F9"/>
    <w:pPr>
      <w:widowControl/>
      <w:tabs>
        <w:tab w:val="right" w:leader="dot" w:pos="9639"/>
      </w:tabs>
      <w:spacing w:after="100" w:line="276" w:lineRule="auto"/>
      <w:ind w:left="220"/>
    </w:pPr>
    <w:rPr>
      <w:kern w:val="0"/>
      <w:sz w:val="22"/>
    </w:rPr>
  </w:style>
  <w:style w:type="paragraph" w:styleId="TOC3">
    <w:name w:val="toc 3"/>
    <w:basedOn w:val="Normal"/>
    <w:next w:val="Normal"/>
    <w:autoRedefine/>
    <w:uiPriority w:val="99"/>
    <w:rsid w:val="003100F9"/>
    <w:pPr>
      <w:widowControl/>
      <w:tabs>
        <w:tab w:val="right" w:leader="dot" w:pos="9629"/>
      </w:tabs>
      <w:spacing w:line="480" w:lineRule="exact"/>
      <w:ind w:left="442"/>
      <w:jc w:val="center"/>
    </w:pPr>
    <w:rPr>
      <w:rFonts w:eastAsia="標楷體" w:hAnsi="標楷體" w:cs="Arial"/>
      <w:b/>
      <w:noProof/>
      <w:kern w:val="0"/>
      <w:sz w:val="28"/>
      <w:szCs w:val="28"/>
    </w:rPr>
  </w:style>
  <w:style w:type="paragraph" w:styleId="NoSpacing">
    <w:name w:val="No Spacing"/>
    <w:uiPriority w:val="99"/>
    <w:qFormat/>
    <w:rsid w:val="003100F9"/>
    <w:pPr>
      <w:widowControl w:val="0"/>
    </w:pPr>
  </w:style>
  <w:style w:type="paragraph" w:styleId="TOCHeading">
    <w:name w:val="TOC Heading"/>
    <w:basedOn w:val="Heading1"/>
    <w:next w:val="Normal"/>
    <w:uiPriority w:val="99"/>
    <w:qFormat/>
    <w:rsid w:val="003100F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4D1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1EE0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D1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1EE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117</Words>
  <Characters>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GAH55M</dc:creator>
  <cp:keywords/>
  <dc:description/>
  <cp:lastModifiedBy>user</cp:lastModifiedBy>
  <cp:revision>5</cp:revision>
  <dcterms:created xsi:type="dcterms:W3CDTF">2013-05-24T05:23:00Z</dcterms:created>
  <dcterms:modified xsi:type="dcterms:W3CDTF">2013-05-24T07:10:00Z</dcterms:modified>
</cp:coreProperties>
</file>